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基因工程动物制作定价：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转基因小鼠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2.5</w:t>
      </w:r>
      <w:r>
        <w:rPr>
          <w:rFonts w:hint="eastAsia"/>
          <w:sz w:val="24"/>
          <w:szCs w:val="24"/>
        </w:rPr>
        <w:t>万（不含构建）</w:t>
      </w:r>
      <w:r>
        <w:rPr>
          <w:sz w:val="24"/>
          <w:szCs w:val="24"/>
        </w:rPr>
        <w:t xml:space="preserve">  3</w:t>
      </w:r>
      <w:r>
        <w:rPr>
          <w:rFonts w:hint="eastAsia"/>
          <w:sz w:val="24"/>
          <w:szCs w:val="24"/>
        </w:rPr>
        <w:t xml:space="preserve">万（含构建，不含基因购买费用），提供5只F0代 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转基因大鼠</w:t>
      </w:r>
      <w:r>
        <w:rPr>
          <w:rFonts w:hint="eastAsia"/>
          <w:sz w:val="24"/>
          <w:szCs w:val="24"/>
        </w:rPr>
        <w:t>：  3.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万（不含构建）</w:t>
      </w:r>
      <w:r>
        <w:rPr>
          <w:sz w:val="24"/>
          <w:szCs w:val="24"/>
        </w:rPr>
        <w:t xml:space="preserve">  4</w:t>
      </w:r>
      <w:r>
        <w:rPr>
          <w:rFonts w:hint="eastAsia"/>
          <w:sz w:val="24"/>
          <w:szCs w:val="24"/>
        </w:rPr>
        <w:t>万（含构建，不含基因购买费用），提供5只F0代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敲除小鼠</w:t>
      </w:r>
      <w:r>
        <w:rPr>
          <w:rFonts w:hint="eastAsia"/>
          <w:sz w:val="24"/>
          <w:szCs w:val="24"/>
        </w:rPr>
        <w:t>：3.5-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.5万（依据敲除片段大小），提供1-3只F0代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敲除大鼠</w:t>
      </w:r>
      <w:r>
        <w:rPr>
          <w:rFonts w:hint="eastAsia"/>
          <w:sz w:val="24"/>
          <w:szCs w:val="24"/>
        </w:rPr>
        <w:t>：5万，提供1-3只F0代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条件性敲除</w:t>
      </w:r>
      <w:r>
        <w:rPr>
          <w:rFonts w:hint="eastAsia" w:ascii="宋体" w:hAnsi="宋体"/>
          <w:sz w:val="24"/>
          <w:szCs w:val="24"/>
          <w:u w:val="single"/>
        </w:rPr>
        <w:t>、</w:t>
      </w:r>
      <w:r>
        <w:rPr>
          <w:rFonts w:hint="eastAsia"/>
          <w:sz w:val="24"/>
          <w:szCs w:val="24"/>
          <w:u w:val="single"/>
        </w:rPr>
        <w:t>敲入小鼠</w:t>
      </w:r>
      <w:r>
        <w:rPr>
          <w:rFonts w:hint="eastAsia"/>
          <w:sz w:val="24"/>
          <w:szCs w:val="24"/>
        </w:rPr>
        <w:t>：6</w:t>
      </w:r>
      <w:r>
        <w:rPr>
          <w:sz w:val="24"/>
          <w:szCs w:val="24"/>
        </w:rPr>
        <w:t>.5</w:t>
      </w:r>
      <w:r>
        <w:rPr>
          <w:rFonts w:hint="eastAsia"/>
          <w:sz w:val="24"/>
          <w:szCs w:val="24"/>
        </w:rPr>
        <w:t>-10</w:t>
      </w:r>
      <w:r>
        <w:rPr>
          <w:sz w:val="24"/>
          <w:szCs w:val="24"/>
        </w:rPr>
        <w:t>万</w:t>
      </w:r>
      <w:r>
        <w:rPr>
          <w:rFonts w:hint="eastAsia"/>
          <w:sz w:val="24"/>
          <w:szCs w:val="24"/>
        </w:rPr>
        <w:t>(依据插入片段的难易程度)，提供1-3只F0代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条件性敲除</w:t>
      </w:r>
      <w:r>
        <w:rPr>
          <w:rFonts w:hint="eastAsia" w:ascii="宋体" w:hAnsi="宋体"/>
          <w:sz w:val="24"/>
          <w:szCs w:val="24"/>
          <w:u w:val="single"/>
        </w:rPr>
        <w:t>、</w:t>
      </w:r>
      <w:r>
        <w:rPr>
          <w:rFonts w:hint="eastAsia"/>
          <w:sz w:val="24"/>
          <w:szCs w:val="24"/>
          <w:u w:val="single"/>
        </w:rPr>
        <w:t>敲入大鼠</w:t>
      </w:r>
      <w:r>
        <w:rPr>
          <w:rFonts w:hint="eastAsia"/>
          <w:sz w:val="24"/>
          <w:szCs w:val="24"/>
        </w:rPr>
        <w:t>：8.5-12万(依据插入片段的难易程度)，提供1-3只F0代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点突变小鼠</w:t>
      </w:r>
      <w:r>
        <w:rPr>
          <w:rFonts w:hint="eastAsia"/>
          <w:sz w:val="24"/>
          <w:szCs w:val="24"/>
        </w:rPr>
        <w:t>：4万，提供1-3只F0代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点突变大鼠</w:t>
      </w:r>
      <w:r>
        <w:rPr>
          <w:rFonts w:hint="eastAsia"/>
          <w:sz w:val="24"/>
          <w:szCs w:val="24"/>
        </w:rPr>
        <w:t>：5万，提供1-3只F0代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大小鼠保种技术服务：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小鼠精子冷冻</w:t>
      </w:r>
      <w:r>
        <w:rPr>
          <w:rFonts w:hint="eastAsia"/>
          <w:sz w:val="24"/>
          <w:szCs w:val="24"/>
        </w:rPr>
        <w:t>：3000元/品系，需提供6-10只可繁育雄鼠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小鼠体外受精</w:t>
      </w:r>
      <w:r>
        <w:rPr>
          <w:rFonts w:hint="eastAsia"/>
          <w:sz w:val="24"/>
          <w:szCs w:val="24"/>
        </w:rPr>
        <w:t>：1.2万/品系，需提供1-2只可繁育雄鼠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小鼠胚胎复苏</w:t>
      </w:r>
      <w:r>
        <w:rPr>
          <w:rFonts w:hint="eastAsia"/>
          <w:sz w:val="24"/>
          <w:szCs w:val="24"/>
        </w:rPr>
        <w:t>：8000元/品系，提供3-5只杂合子小鼠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大鼠胚胎复苏</w:t>
      </w:r>
      <w:r>
        <w:rPr>
          <w:rFonts w:hint="eastAsia"/>
          <w:sz w:val="24"/>
          <w:szCs w:val="24"/>
        </w:rPr>
        <w:t>：1.5-3万/品系，提供2-4只杂合子大鼠（需要签订大鼠共享协议或合作协议）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</w:pPr>
      <w:r>
        <w:rPr>
          <w:rFonts w:hint="eastAsia"/>
          <w:sz w:val="24"/>
          <w:szCs w:val="24"/>
        </w:rPr>
        <w:t>以上所有价格都是1月龄动物的价格，不提供饲养服务。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D3A13"/>
    <w:rsid w:val="1D3D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2020-05-06T08:58:00Z</dcterms:created>
  <dc:creator>Admin</dc:creator>
  <cp:lastModifiedBy>Admin</cp:lastModifiedBy>
  <dcterms:modified xsi:type="dcterms:W3CDTF">2020-05-06T08:58:50Z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